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B525ED">
              <w:rPr>
                <w:b/>
                <w:sz w:val="18"/>
                <w:szCs w:val="18"/>
                <w:lang w:val="it-IT"/>
              </w:rPr>
            </w:r>
            <w:r w:rsidR="00B525ED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1F7D0F">
              <w:rPr>
                <w:b/>
                <w:sz w:val="18"/>
                <w:szCs w:val="18"/>
                <w:lang w:val="it-IT"/>
              </w:rPr>
              <w:t>3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1F7D0F" w:rsidRPr="001F7D0F">
              <w:rPr>
                <w:b/>
                <w:bCs/>
                <w:sz w:val="18"/>
                <w:szCs w:val="18"/>
                <w:lang w:val="it-IT"/>
              </w:rPr>
              <w:t>8620837BBC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B525ED">
        <w:rPr>
          <w:rFonts w:eastAsia="Arial Unicode MS"/>
          <w:sz w:val="18"/>
          <w:szCs w:val="18"/>
          <w:lang w:val="it-IT"/>
        </w:rPr>
      </w:r>
      <w:r w:rsidR="00B525ED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B525ED">
        <w:rPr>
          <w:sz w:val="18"/>
          <w:szCs w:val="18"/>
          <w:lang w:val="it-IT"/>
        </w:rPr>
      </w:r>
      <w:r w:rsidR="00B525ED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1C4C5D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>la Direttrice</w:t>
            </w:r>
            <w:r w:rsidR="00B525ED">
              <w:rPr>
                <w:rFonts w:eastAsia="Arial"/>
                <w:sz w:val="18"/>
                <w:szCs w:val="18"/>
                <w:lang w:val="it-IT"/>
              </w:rPr>
              <w:t xml:space="preserve"> reggente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 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B525E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B525ED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B525ED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B525ED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B525ED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B525ED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B525ED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1F7D0F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25ED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226F85DC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2856</Words>
  <Characters>16282</Characters>
  <Application>Microsoft Office Word</Application>
  <DocSecurity>0</DocSecurity>
  <Lines>135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2021-02-25T09:56:00Z</dcterms:modified>
</cp:coreProperties>
</file>